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94F2C3" w14:textId="77777777" w:rsidR="00CE187B" w:rsidRPr="00CE187B" w:rsidRDefault="00CE187B" w:rsidP="00CE187B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E187B">
        <w:rPr>
          <w:rFonts w:ascii="Times New Roman" w:eastAsia="Times New Roman" w:hAnsi="Times New Roman" w:cs="Times New Roman"/>
          <w:sz w:val="24"/>
          <w:szCs w:val="24"/>
          <w:lang w:val="uk-UA"/>
        </w:rPr>
        <w:object w:dxaOrig="681" w:dyaOrig="900" w14:anchorId="549154F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5pt;height:55pt" o:ole="" fillcolor="window">
            <v:imagedata r:id="rId5" o:title=""/>
            <o:lock v:ext="edit" aspectratio="f"/>
          </v:shape>
          <o:OLEObject Type="Embed" ProgID="Word.Picture.8" ShapeID="_x0000_i1025" DrawAspect="Content" ObjectID="_1820043482" r:id="rId6"/>
        </w:object>
      </w:r>
    </w:p>
    <w:p w14:paraId="3831FB68" w14:textId="77777777" w:rsidR="00CE187B" w:rsidRPr="00CE187B" w:rsidRDefault="00CE187B" w:rsidP="00CE187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E187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УКРАЇНА</w:t>
      </w:r>
    </w:p>
    <w:p w14:paraId="70869314" w14:textId="77777777" w:rsidR="00CE187B" w:rsidRPr="00CE187B" w:rsidRDefault="00CE187B" w:rsidP="00CE18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E187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ЖИТОМИРСЬКА МІСЬКА РАДА</w:t>
      </w:r>
    </w:p>
    <w:p w14:paraId="75C55F59" w14:textId="77777777" w:rsidR="00CE187B" w:rsidRPr="00CE187B" w:rsidRDefault="00CE187B" w:rsidP="00CE18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E187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14:paraId="2FE7C78E" w14:textId="77777777" w:rsidR="00CE187B" w:rsidRPr="00CE187B" w:rsidRDefault="00CE187B" w:rsidP="00CE18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/>
        </w:rPr>
      </w:pPr>
    </w:p>
    <w:p w14:paraId="69DF4D8D" w14:textId="77777777" w:rsidR="00CE187B" w:rsidRPr="00CE187B" w:rsidRDefault="00CE187B" w:rsidP="00CE187B">
      <w:pPr>
        <w:tabs>
          <w:tab w:val="left" w:pos="3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E187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РІШЕННЯ</w:t>
      </w:r>
    </w:p>
    <w:p w14:paraId="36AF188D" w14:textId="77777777" w:rsidR="00CE187B" w:rsidRPr="00CE187B" w:rsidRDefault="00CE187B" w:rsidP="00CE187B">
      <w:pPr>
        <w:tabs>
          <w:tab w:val="left" w:pos="3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64DBC80" w14:textId="77777777" w:rsidR="00CE187B" w:rsidRPr="00CE187B" w:rsidRDefault="00CE187B" w:rsidP="00CE18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E187B">
        <w:rPr>
          <w:rFonts w:ascii="Times New Roman" w:eastAsia="Times New Roman" w:hAnsi="Times New Roman" w:cs="Times New Roman"/>
          <w:sz w:val="28"/>
          <w:szCs w:val="28"/>
          <w:lang w:val="uk-UA"/>
        </w:rPr>
        <w:t>від _____________ №_________</w:t>
      </w:r>
    </w:p>
    <w:p w14:paraId="1F456E31" w14:textId="77777777" w:rsidR="00CE187B" w:rsidRPr="00CE187B" w:rsidRDefault="00CE187B" w:rsidP="00CE18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E187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</w:t>
      </w:r>
      <w:r w:rsidRPr="00CE187B">
        <w:rPr>
          <w:rFonts w:ascii="Times New Roman" w:eastAsia="Times New Roman" w:hAnsi="Times New Roman" w:cs="Times New Roman"/>
          <w:sz w:val="24"/>
          <w:szCs w:val="24"/>
          <w:lang w:val="uk-UA"/>
        </w:rPr>
        <w:t>м. Житомир</w:t>
      </w:r>
    </w:p>
    <w:p w14:paraId="45A112A9" w14:textId="77777777" w:rsidR="00CE187B" w:rsidRPr="00525E88" w:rsidRDefault="00CE187B" w:rsidP="00CE18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14:paraId="4F55B476" w14:textId="77777777" w:rsidR="00CE187B" w:rsidRPr="00525E88" w:rsidRDefault="00CE187B" w:rsidP="00CE18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14:paraId="25F8EF41" w14:textId="021F8320" w:rsidR="00CE187B" w:rsidRPr="00CE187B" w:rsidRDefault="00C36BE5" w:rsidP="00C36BE5">
      <w:pPr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Про </w:t>
      </w:r>
      <w:r w:rsidR="00C12DD7">
        <w:rPr>
          <w:rFonts w:ascii="Times New Roman" w:eastAsia="Times New Roman" w:hAnsi="Times New Roman" w:cs="Times New Roman"/>
          <w:sz w:val="28"/>
          <w:szCs w:val="24"/>
          <w:lang w:val="uk-UA"/>
        </w:rPr>
        <w:t>затвердження С</w:t>
      </w:r>
      <w:r w:rsidRPr="00C36BE5">
        <w:rPr>
          <w:rFonts w:ascii="Times New Roman" w:eastAsia="Times New Roman" w:hAnsi="Times New Roman" w:cs="Times New Roman"/>
          <w:sz w:val="28"/>
          <w:szCs w:val="24"/>
          <w:lang w:val="uk-UA"/>
        </w:rPr>
        <w:t>ередньострокового плану пріоритетних публічних інвестицій Житомирської міської територіальної громади на 2026–2028 роки</w:t>
      </w:r>
    </w:p>
    <w:p w14:paraId="59FF6907" w14:textId="77777777" w:rsidR="00CE187B" w:rsidRPr="0052729F" w:rsidRDefault="00CE187B" w:rsidP="00CE187B">
      <w:pPr>
        <w:spacing w:after="0" w:line="240" w:lineRule="auto"/>
        <w:ind w:right="51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1248EA08" w14:textId="2E930233" w:rsidR="00CE187B" w:rsidRPr="00CE187B" w:rsidRDefault="00E1181C" w:rsidP="00CE187B">
      <w:pPr>
        <w:tabs>
          <w:tab w:val="left" w:pos="540"/>
          <w:tab w:val="left" w:pos="709"/>
          <w:tab w:val="left" w:pos="851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Керуючись Законом</w:t>
      </w:r>
      <w:r w:rsidR="00C36BE5" w:rsidRPr="00C36BE5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 xml:space="preserve"> України «Про місцеве самов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рядування в Україні», Бюджетним кодексом</w:t>
      </w:r>
      <w:r w:rsidR="00C36BE5" w:rsidRPr="00C36BE5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 xml:space="preserve"> України, постанов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ами</w:t>
      </w:r>
      <w:r w:rsidR="00C36BE5" w:rsidRPr="00C36BE5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 xml:space="preserve"> Кабінету Міністрів України від 28.02.2025 №</w:t>
      </w:r>
      <w:r w:rsidR="0098650B" w:rsidRPr="0098650B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 xml:space="preserve"> </w:t>
      </w:r>
      <w:r w:rsidR="00C36BE5" w:rsidRPr="00C36BE5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232 «Деякі питання розподілу публічних інвестицій», №</w:t>
      </w:r>
      <w:r w:rsidR="0098650B" w:rsidRPr="0098650B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 xml:space="preserve"> </w:t>
      </w:r>
      <w:r w:rsidR="00C36BE5" w:rsidRPr="00C36BE5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294 «Про затвердження Порядку розроблення та моніторингу реалізації середньострокового плану пріоритетних публічних інвестицій держави», №</w:t>
      </w:r>
      <w:r w:rsidR="0098650B" w:rsidRPr="0098650B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 xml:space="preserve"> </w:t>
      </w:r>
      <w:r w:rsidR="00C36BE5" w:rsidRPr="00C36BE5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 xml:space="preserve">527 </w:t>
      </w:r>
      <w:r w:rsidR="00317442" w:rsidRPr="00317442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/>
        </w:rPr>
        <w:t>«Деякі питання управління публічними інвестиціями»</w:t>
      </w:r>
      <w:r w:rsidR="00C36BE5" w:rsidRPr="00317442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/>
        </w:rPr>
        <w:t>, рішення</w:t>
      </w:r>
      <w:r w:rsidRPr="00317442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/>
        </w:rPr>
        <w:t>м</w:t>
      </w:r>
      <w:r w:rsidR="00C36BE5" w:rsidRPr="00317442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/>
        </w:rPr>
        <w:t xml:space="preserve"> виконавчого комітету міської ради від 06.08.2025 №</w:t>
      </w:r>
      <w:r w:rsidR="0098650B" w:rsidRPr="00317442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/>
        </w:rPr>
        <w:t xml:space="preserve"> </w:t>
      </w:r>
      <w:r w:rsidR="00C36BE5" w:rsidRPr="00317442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/>
        </w:rPr>
        <w:t xml:space="preserve">1020 «Про </w:t>
      </w:r>
      <w:r w:rsidR="00C36BE5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утворен</w:t>
      </w:r>
      <w:r w:rsidR="003C196B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 xml:space="preserve">ня Місцевої інвестиційної ради»,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протоколом</w:t>
      </w:r>
      <w:r w:rsidR="00C36BE5" w:rsidRPr="00C36BE5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 xml:space="preserve"> засідання </w:t>
      </w:r>
      <w:r w:rsidR="00C36BE5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Місцевої інвестиційної ради</w:t>
      </w:r>
      <w:r w:rsidR="00C36BE5" w:rsidRPr="00C36BE5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 xml:space="preserve"> від 18.09.2025 №</w:t>
      </w:r>
      <w:r w:rsidR="0098650B" w:rsidRPr="0098650B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 xml:space="preserve"> </w:t>
      </w:r>
      <w:r w:rsidR="00C36BE5" w:rsidRPr="00C36BE5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 xml:space="preserve">1 та з метою впровадження реформи управління публічними інвестиціями в Житомирській міській територіальній громаді, </w:t>
      </w:r>
      <w:r w:rsidR="00CE187B" w:rsidRPr="00CE187B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виконавчий комітет міської ради</w:t>
      </w:r>
    </w:p>
    <w:p w14:paraId="1246FC04" w14:textId="77777777" w:rsidR="00CE187B" w:rsidRPr="00525E88" w:rsidRDefault="00CE187B" w:rsidP="00CE187B">
      <w:pPr>
        <w:tabs>
          <w:tab w:val="left" w:pos="540"/>
          <w:tab w:val="left" w:pos="960"/>
          <w:tab w:val="left" w:pos="1080"/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483EE764" w14:textId="77777777" w:rsidR="00CE187B" w:rsidRPr="00CE187B" w:rsidRDefault="00CE187B" w:rsidP="00CE187B">
      <w:pPr>
        <w:tabs>
          <w:tab w:val="left" w:pos="540"/>
          <w:tab w:val="left" w:pos="960"/>
          <w:tab w:val="left" w:pos="1080"/>
          <w:tab w:val="left" w:pos="1320"/>
        </w:tabs>
        <w:spacing w:after="0" w:line="240" w:lineRule="auto"/>
        <w:ind w:right="36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E187B">
        <w:rPr>
          <w:rFonts w:ascii="Times New Roman" w:eastAsia="Times New Roman" w:hAnsi="Times New Roman" w:cs="Times New Roman"/>
          <w:sz w:val="28"/>
          <w:szCs w:val="28"/>
          <w:lang w:val="uk-UA"/>
        </w:rPr>
        <w:t>ВИРІШИВ:</w:t>
      </w:r>
    </w:p>
    <w:p w14:paraId="303FBB2D" w14:textId="77777777" w:rsidR="00CE187B" w:rsidRPr="00525E88" w:rsidRDefault="00CE187B" w:rsidP="00CE187B">
      <w:pPr>
        <w:widowControl w:val="0"/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14:paraId="510F8D6C" w14:textId="2AE3F047" w:rsidR="00405CB7" w:rsidRPr="00405CB7" w:rsidRDefault="00C12DD7" w:rsidP="00405CB7">
      <w:pPr>
        <w:numPr>
          <w:ilvl w:val="0"/>
          <w:numId w:val="8"/>
        </w:numPr>
        <w:tabs>
          <w:tab w:val="left" w:pos="540"/>
          <w:tab w:val="left" w:pos="108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Затвердити С</w:t>
      </w:r>
      <w:r w:rsidR="00405CB7" w:rsidRPr="00405C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ередньостроковий план пріоритетних публічних інвестицій Житомирської міської територіа</w:t>
      </w:r>
      <w:r w:rsidR="00405C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льної громади на 2026–2028 роки згідно з додатком.</w:t>
      </w:r>
    </w:p>
    <w:p w14:paraId="17FC6AA4" w14:textId="16A44745" w:rsidR="00CE187B" w:rsidRPr="00CE187B" w:rsidRDefault="00405CB7" w:rsidP="00CE187B">
      <w:pPr>
        <w:numPr>
          <w:ilvl w:val="0"/>
          <w:numId w:val="8"/>
        </w:numPr>
        <w:tabs>
          <w:tab w:val="left" w:pos="540"/>
          <w:tab w:val="left" w:pos="108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405CB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Керівникам виконавчих органів Житомирської місь</w:t>
      </w:r>
      <w:r w:rsidR="00250C1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кої ради забезпечити виконання С</w:t>
      </w:r>
      <w:r w:rsidRPr="00405CB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ередньострокового плану пріоритетних публічних інвестицій Житомирської міської територіальної громади на 2026–2028 рок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 та моніторинг його реалізації</w:t>
      </w:r>
      <w:r w:rsidR="00CE187B" w:rsidRPr="00CE187B">
        <w:rPr>
          <w:rFonts w:ascii="Times New Roman" w:eastAsia="Times New Roman" w:hAnsi="Times New Roman" w:cs="Times New Roman"/>
          <w:sz w:val="28"/>
          <w:szCs w:val="20"/>
          <w:lang w:val="uk-UA"/>
        </w:rPr>
        <w:t>.</w:t>
      </w:r>
    </w:p>
    <w:p w14:paraId="48ED8938" w14:textId="36EDF675" w:rsidR="00CE187B" w:rsidRPr="005C5A39" w:rsidRDefault="00525E88" w:rsidP="00CE187B">
      <w:pPr>
        <w:tabs>
          <w:tab w:val="left" w:pos="54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ab/>
      </w:r>
      <w:r w:rsidR="001E7214" w:rsidRPr="005C5A3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525E8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Контроль за виконанням цього рішення покласти на першого заступника міського голови з питань діяльності виконавчих органів ради, заступників міського голови з питань діяльності виконавчих органів ради згідно з розподілом обов’язків.</w:t>
      </w:r>
    </w:p>
    <w:p w14:paraId="3868FEE9" w14:textId="14AAC799" w:rsidR="00525E88" w:rsidRDefault="00525E88" w:rsidP="00CE18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76B7E5D6" w14:textId="77777777" w:rsidR="0052729F" w:rsidRPr="0052729F" w:rsidRDefault="0052729F" w:rsidP="00CE18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7F614128" w14:textId="39AAB78F" w:rsidR="00275887" w:rsidRPr="005A7205" w:rsidRDefault="005A7205" w:rsidP="00525E8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Секретар міської ради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Галина ШИМАНСЬКА</w:t>
      </w:r>
    </w:p>
    <w:p w14:paraId="2B3EAD8E" w14:textId="37A46C30" w:rsidR="00EE1D7F" w:rsidRDefault="00EE1D7F" w:rsidP="007B346B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val="uk-UA"/>
        </w:rPr>
        <w:sectPr w:rsidR="00EE1D7F" w:rsidSect="007B346B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1F557B22" w14:textId="77777777" w:rsidR="0052729F" w:rsidRDefault="0052729F" w:rsidP="00525E8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52729F" w:rsidSect="00EE1D7F">
      <w:pgSz w:w="11906" w:h="16838"/>
      <w:pgMar w:top="1134" w:right="170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F09FF"/>
    <w:multiLevelType w:val="multilevel"/>
    <w:tmpl w:val="54800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F176D7"/>
    <w:multiLevelType w:val="hybridMultilevel"/>
    <w:tmpl w:val="7236E0C2"/>
    <w:lvl w:ilvl="0" w:tplc="C786E66C">
      <w:start w:val="1"/>
      <w:numFmt w:val="decimal"/>
      <w:lvlText w:val="%1."/>
      <w:lvlJc w:val="left"/>
      <w:pPr>
        <w:ind w:left="234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" w15:restartNumberingAfterBreak="0">
    <w:nsid w:val="337C5423"/>
    <w:multiLevelType w:val="hybridMultilevel"/>
    <w:tmpl w:val="D1262E86"/>
    <w:lvl w:ilvl="0" w:tplc="D78C8FD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3A1A2732"/>
    <w:multiLevelType w:val="multilevel"/>
    <w:tmpl w:val="C960F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165966"/>
    <w:multiLevelType w:val="hybridMultilevel"/>
    <w:tmpl w:val="B0821C0E"/>
    <w:lvl w:ilvl="0" w:tplc="E7D0AF4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45297EAB"/>
    <w:multiLevelType w:val="hybridMultilevel"/>
    <w:tmpl w:val="6C82525E"/>
    <w:lvl w:ilvl="0" w:tplc="18C805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56CE73E0"/>
    <w:multiLevelType w:val="hybridMultilevel"/>
    <w:tmpl w:val="F3CEB740"/>
    <w:lvl w:ilvl="0" w:tplc="EB8C10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8701351"/>
    <w:multiLevelType w:val="multilevel"/>
    <w:tmpl w:val="7C64A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7"/>
  </w:num>
  <w:num w:numId="5">
    <w:abstractNumId w:val="0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2F7"/>
    <w:rsid w:val="00036627"/>
    <w:rsid w:val="00040A98"/>
    <w:rsid w:val="00043157"/>
    <w:rsid w:val="000552C8"/>
    <w:rsid w:val="00061D4D"/>
    <w:rsid w:val="00066D6A"/>
    <w:rsid w:val="00074698"/>
    <w:rsid w:val="00081499"/>
    <w:rsid w:val="00103ED8"/>
    <w:rsid w:val="0012437C"/>
    <w:rsid w:val="0013775D"/>
    <w:rsid w:val="001525D8"/>
    <w:rsid w:val="00161971"/>
    <w:rsid w:val="001822C3"/>
    <w:rsid w:val="00185BA8"/>
    <w:rsid w:val="001860A3"/>
    <w:rsid w:val="001956E3"/>
    <w:rsid w:val="001A168A"/>
    <w:rsid w:val="001E7214"/>
    <w:rsid w:val="001F17B5"/>
    <w:rsid w:val="001F3BE1"/>
    <w:rsid w:val="00222123"/>
    <w:rsid w:val="002237AF"/>
    <w:rsid w:val="00224168"/>
    <w:rsid w:val="002453CA"/>
    <w:rsid w:val="00250C10"/>
    <w:rsid w:val="00275887"/>
    <w:rsid w:val="00284544"/>
    <w:rsid w:val="0029096E"/>
    <w:rsid w:val="002B1E4E"/>
    <w:rsid w:val="002B3E23"/>
    <w:rsid w:val="002C0111"/>
    <w:rsid w:val="002C1876"/>
    <w:rsid w:val="002D30DD"/>
    <w:rsid w:val="002D380D"/>
    <w:rsid w:val="002F15AA"/>
    <w:rsid w:val="003028AA"/>
    <w:rsid w:val="00304F49"/>
    <w:rsid w:val="0030727A"/>
    <w:rsid w:val="00317442"/>
    <w:rsid w:val="0035565F"/>
    <w:rsid w:val="00364F25"/>
    <w:rsid w:val="00380201"/>
    <w:rsid w:val="003A2CCD"/>
    <w:rsid w:val="003C196B"/>
    <w:rsid w:val="003C5B6C"/>
    <w:rsid w:val="003C79BE"/>
    <w:rsid w:val="00402AE9"/>
    <w:rsid w:val="00405CB7"/>
    <w:rsid w:val="00445FAC"/>
    <w:rsid w:val="00450973"/>
    <w:rsid w:val="00456F8B"/>
    <w:rsid w:val="004E7F9F"/>
    <w:rsid w:val="004F4AC6"/>
    <w:rsid w:val="00525E88"/>
    <w:rsid w:val="0052729F"/>
    <w:rsid w:val="005272F7"/>
    <w:rsid w:val="00543962"/>
    <w:rsid w:val="0055139D"/>
    <w:rsid w:val="00552E2E"/>
    <w:rsid w:val="00561F0F"/>
    <w:rsid w:val="005674E4"/>
    <w:rsid w:val="0059431A"/>
    <w:rsid w:val="005A6A48"/>
    <w:rsid w:val="005A7205"/>
    <w:rsid w:val="005B2326"/>
    <w:rsid w:val="005C557E"/>
    <w:rsid w:val="005C5A39"/>
    <w:rsid w:val="005F3017"/>
    <w:rsid w:val="006059F1"/>
    <w:rsid w:val="00621056"/>
    <w:rsid w:val="00624181"/>
    <w:rsid w:val="006509CF"/>
    <w:rsid w:val="006510FD"/>
    <w:rsid w:val="00651872"/>
    <w:rsid w:val="006707E6"/>
    <w:rsid w:val="00676EBD"/>
    <w:rsid w:val="00682BF7"/>
    <w:rsid w:val="006853E5"/>
    <w:rsid w:val="006A2973"/>
    <w:rsid w:val="006E088A"/>
    <w:rsid w:val="006E2312"/>
    <w:rsid w:val="006F0A5B"/>
    <w:rsid w:val="00737E15"/>
    <w:rsid w:val="00740D32"/>
    <w:rsid w:val="00755C68"/>
    <w:rsid w:val="00791A23"/>
    <w:rsid w:val="007A2DE6"/>
    <w:rsid w:val="007B0926"/>
    <w:rsid w:val="007B346B"/>
    <w:rsid w:val="007C7F94"/>
    <w:rsid w:val="007E5BCD"/>
    <w:rsid w:val="008171B6"/>
    <w:rsid w:val="00824562"/>
    <w:rsid w:val="00830960"/>
    <w:rsid w:val="00837316"/>
    <w:rsid w:val="00843342"/>
    <w:rsid w:val="00845D25"/>
    <w:rsid w:val="008520C7"/>
    <w:rsid w:val="0086245A"/>
    <w:rsid w:val="008742F7"/>
    <w:rsid w:val="00883AAA"/>
    <w:rsid w:val="00894B8F"/>
    <w:rsid w:val="008A09DC"/>
    <w:rsid w:val="008A3E03"/>
    <w:rsid w:val="008D74CC"/>
    <w:rsid w:val="00904A97"/>
    <w:rsid w:val="00910E69"/>
    <w:rsid w:val="00935C03"/>
    <w:rsid w:val="00950EDA"/>
    <w:rsid w:val="009608A5"/>
    <w:rsid w:val="0098650B"/>
    <w:rsid w:val="009926FF"/>
    <w:rsid w:val="009C1AB4"/>
    <w:rsid w:val="009D68BA"/>
    <w:rsid w:val="00A001CE"/>
    <w:rsid w:val="00A37CD4"/>
    <w:rsid w:val="00A53061"/>
    <w:rsid w:val="00A731D8"/>
    <w:rsid w:val="00AA1F20"/>
    <w:rsid w:val="00AB1EF0"/>
    <w:rsid w:val="00AD4A8F"/>
    <w:rsid w:val="00B31335"/>
    <w:rsid w:val="00B431F5"/>
    <w:rsid w:val="00B65057"/>
    <w:rsid w:val="00B67377"/>
    <w:rsid w:val="00B704EE"/>
    <w:rsid w:val="00B769A0"/>
    <w:rsid w:val="00BA4099"/>
    <w:rsid w:val="00BB60A8"/>
    <w:rsid w:val="00BF0EBE"/>
    <w:rsid w:val="00BF1A2E"/>
    <w:rsid w:val="00BF42B3"/>
    <w:rsid w:val="00C01B26"/>
    <w:rsid w:val="00C03409"/>
    <w:rsid w:val="00C12DD7"/>
    <w:rsid w:val="00C33B32"/>
    <w:rsid w:val="00C36BE5"/>
    <w:rsid w:val="00C95A08"/>
    <w:rsid w:val="00CA513C"/>
    <w:rsid w:val="00CC719B"/>
    <w:rsid w:val="00CC7526"/>
    <w:rsid w:val="00CE187B"/>
    <w:rsid w:val="00D05E2A"/>
    <w:rsid w:val="00D54094"/>
    <w:rsid w:val="00D650A0"/>
    <w:rsid w:val="00D76103"/>
    <w:rsid w:val="00D76544"/>
    <w:rsid w:val="00DA6C39"/>
    <w:rsid w:val="00DA74D5"/>
    <w:rsid w:val="00DB56B6"/>
    <w:rsid w:val="00DC08C3"/>
    <w:rsid w:val="00DC3CAA"/>
    <w:rsid w:val="00E1181C"/>
    <w:rsid w:val="00E35A22"/>
    <w:rsid w:val="00E4564D"/>
    <w:rsid w:val="00E52D11"/>
    <w:rsid w:val="00E6712E"/>
    <w:rsid w:val="00EA08A1"/>
    <w:rsid w:val="00EA0B0C"/>
    <w:rsid w:val="00EA2FE0"/>
    <w:rsid w:val="00EB1359"/>
    <w:rsid w:val="00EB39A5"/>
    <w:rsid w:val="00EC68EF"/>
    <w:rsid w:val="00EC7227"/>
    <w:rsid w:val="00EE1D7F"/>
    <w:rsid w:val="00EE78A5"/>
    <w:rsid w:val="00F11D99"/>
    <w:rsid w:val="00F2464A"/>
    <w:rsid w:val="00F50458"/>
    <w:rsid w:val="00F567BE"/>
    <w:rsid w:val="00F636D5"/>
    <w:rsid w:val="00F672F0"/>
    <w:rsid w:val="00F92181"/>
    <w:rsid w:val="00F926D3"/>
    <w:rsid w:val="00F975D2"/>
    <w:rsid w:val="00FA6872"/>
    <w:rsid w:val="00FD6683"/>
    <w:rsid w:val="00FE1B3A"/>
    <w:rsid w:val="00FE593A"/>
    <w:rsid w:val="00FF0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3FFAE"/>
  <w15:docId w15:val="{90A6006F-1F44-43CB-9E85-B8414FE15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88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08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6E088A"/>
    <w:rPr>
      <w:i/>
      <w:iCs/>
    </w:rPr>
  </w:style>
  <w:style w:type="character" w:styleId="a5">
    <w:name w:val="Hyperlink"/>
    <w:basedOn w:val="a0"/>
    <w:uiPriority w:val="99"/>
    <w:semiHidden/>
    <w:unhideWhenUsed/>
    <w:rsid w:val="006E088A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F11D99"/>
    <w:pPr>
      <w:ind w:left="720"/>
      <w:contextualSpacing/>
    </w:pPr>
  </w:style>
  <w:style w:type="paragraph" w:customStyle="1" w:styleId="a7">
    <w:name w:val="a"/>
    <w:basedOn w:val="a"/>
    <w:rsid w:val="004E7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">
    <w:name w:val="rvps2"/>
    <w:basedOn w:val="a"/>
    <w:rsid w:val="00935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935C03"/>
  </w:style>
  <w:style w:type="paragraph" w:styleId="a8">
    <w:name w:val="Balloon Text"/>
    <w:basedOn w:val="a"/>
    <w:link w:val="a9"/>
    <w:uiPriority w:val="99"/>
    <w:semiHidden/>
    <w:unhideWhenUsed/>
    <w:rsid w:val="002B3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3E2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07799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2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82249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6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275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330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534172">
                          <w:marLeft w:val="0"/>
                          <w:marRight w:val="0"/>
                          <w:marTop w:val="0"/>
                          <w:marBottom w:val="3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234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6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4333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2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48250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0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3300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7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532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6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3078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32727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8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1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5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1996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6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94679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2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49971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8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47311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4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46009">
          <w:marLeft w:val="180"/>
          <w:marRight w:val="180"/>
          <w:marTop w:val="0"/>
          <w:marBottom w:val="180"/>
          <w:divBdr>
            <w:top w:val="single" w:sz="6" w:space="5" w:color="BFD2BC"/>
            <w:left w:val="single" w:sz="6" w:space="15" w:color="BFD2BC"/>
            <w:bottom w:val="single" w:sz="6" w:space="8" w:color="BFD2BC"/>
            <w:right w:val="single" w:sz="6" w:space="15" w:color="BFD2BC"/>
          </w:divBdr>
        </w:div>
        <w:div w:id="155460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591565">
              <w:marLeft w:val="0"/>
              <w:marRight w:val="0"/>
              <w:marTop w:val="300"/>
              <w:marBottom w:val="0"/>
              <w:divBdr>
                <w:top w:val="single" w:sz="6" w:space="8" w:color="999999"/>
                <w:left w:val="single" w:sz="6" w:space="9" w:color="999999"/>
                <w:bottom w:val="single" w:sz="6" w:space="11" w:color="999999"/>
                <w:right w:val="single" w:sz="6" w:space="9" w:color="999999"/>
              </w:divBdr>
            </w:div>
          </w:divsChild>
        </w:div>
      </w:divsChild>
    </w:div>
    <w:div w:id="14909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46107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9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59905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6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91788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1080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50</cp:revision>
  <cp:lastPrinted>2025-09-19T07:34:00Z</cp:lastPrinted>
  <dcterms:created xsi:type="dcterms:W3CDTF">2020-10-19T08:59:00Z</dcterms:created>
  <dcterms:modified xsi:type="dcterms:W3CDTF">2025-09-22T07:52:00Z</dcterms:modified>
</cp:coreProperties>
</file>